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DB5" w:rsidRPr="00B70DB5" w:rsidRDefault="00B70DB5" w:rsidP="00B70DB5">
      <w:pPr>
        <w:rPr>
          <w:rFonts w:ascii="Arial" w:hAnsi="Arial" w:cs="Arial"/>
          <w:b/>
          <w:sz w:val="32"/>
          <w:szCs w:val="32"/>
        </w:rPr>
      </w:pPr>
      <w:proofErr w:type="spellStart"/>
      <w:r w:rsidRPr="00B70DB5">
        <w:rPr>
          <w:rFonts w:ascii="Arial" w:hAnsi="Arial" w:cs="Arial"/>
          <w:b/>
          <w:sz w:val="32"/>
          <w:szCs w:val="32"/>
        </w:rPr>
        <w:t>Zungen</w:t>
      </w:r>
      <w:r>
        <w:rPr>
          <w:rFonts w:ascii="Arial" w:hAnsi="Arial" w:cs="Arial"/>
          <w:b/>
          <w:sz w:val="32"/>
          <w:szCs w:val="32"/>
        </w:rPr>
        <w:t>b</w:t>
      </w:r>
      <w:r w:rsidRPr="00B70DB5">
        <w:rPr>
          <w:rFonts w:ascii="Arial" w:hAnsi="Arial" w:cs="Arial"/>
          <w:b/>
          <w:sz w:val="32"/>
          <w:szCs w:val="32"/>
        </w:rPr>
        <w:t>recher</w:t>
      </w:r>
      <w:proofErr w:type="spellEnd"/>
      <w:r w:rsidRPr="00B70DB5">
        <w:rPr>
          <w:rFonts w:ascii="Arial" w:hAnsi="Arial" w:cs="Arial"/>
          <w:b/>
          <w:sz w:val="32"/>
          <w:szCs w:val="32"/>
        </w:rPr>
        <w:t>:</w:t>
      </w:r>
    </w:p>
    <w:p w:rsidR="00B70DB5" w:rsidRPr="00B70DB5" w:rsidRDefault="00B70DB5" w:rsidP="00B70DB5">
      <w:pPr>
        <w:rPr>
          <w:rFonts w:ascii="Arial" w:hAnsi="Arial" w:cs="Arial"/>
          <w:sz w:val="32"/>
          <w:szCs w:val="32"/>
        </w:rPr>
      </w:pPr>
    </w:p>
    <w:p w:rsidR="00B70DB5" w:rsidRPr="00B70DB5" w:rsidRDefault="00B70DB5" w:rsidP="00B70DB5">
      <w:pPr>
        <w:rPr>
          <w:rFonts w:ascii="Arial" w:hAnsi="Arial" w:cs="Arial"/>
          <w:sz w:val="28"/>
          <w:szCs w:val="28"/>
          <w:lang w:val="de-DE"/>
        </w:rPr>
      </w:pPr>
      <w:r w:rsidRPr="00B70DB5">
        <w:rPr>
          <w:rFonts w:ascii="Arial" w:eastAsia="Times New Roman" w:hAnsi="Arial" w:cs="Arial"/>
          <w:bCs/>
          <w:kern w:val="36"/>
          <w:sz w:val="28"/>
          <w:szCs w:val="28"/>
          <w:lang w:val="de-DE" w:eastAsia="fr-FR"/>
        </w:rPr>
        <w:t>Brautkleid bleibt Brautkleid und Blaukraut bleibt Blaukraut.</w:t>
      </w:r>
    </w:p>
    <w:p w:rsidR="00B70DB5" w:rsidRPr="00B70DB5" w:rsidRDefault="00B70DB5">
      <w:pPr>
        <w:rPr>
          <w:rFonts w:ascii="Arial" w:hAnsi="Arial" w:cs="Arial"/>
          <w:sz w:val="32"/>
          <w:szCs w:val="32"/>
          <w:lang w:val="de-DE"/>
        </w:rPr>
      </w:pPr>
      <w:bookmarkStart w:id="0" w:name="_GoBack"/>
      <w:bookmarkEnd w:id="0"/>
    </w:p>
    <w:sectPr w:rsidR="00B70DB5" w:rsidRPr="00B70D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DB5"/>
    <w:rsid w:val="003846F6"/>
    <w:rsid w:val="00B70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6AC18"/>
  <w15:chartTrackingRefBased/>
  <w15:docId w15:val="{A959A3EF-E899-4A47-A9B7-19A17E0C1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B70D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70DB5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30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dsden25</dc:creator>
  <cp:keywords/>
  <dc:description/>
  <cp:lastModifiedBy>dsden25</cp:lastModifiedBy>
  <cp:revision>1</cp:revision>
  <dcterms:created xsi:type="dcterms:W3CDTF">2018-10-28T08:31:00Z</dcterms:created>
  <dcterms:modified xsi:type="dcterms:W3CDTF">2018-10-28T08:32:00Z</dcterms:modified>
</cp:coreProperties>
</file>